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b w:val="0"/>
          <w:bCs w:val="0"/>
          <w:kern w:val="0"/>
          <w:sz w:val="28"/>
          <w:szCs w:val="28"/>
          <w:lang w:eastAsia="zh-CN"/>
        </w:rPr>
      </w:pPr>
      <w:r>
        <w:rPr>
          <w:rFonts w:hint="eastAsia" w:ascii="仿宋" w:hAnsi="仿宋" w:eastAsia="仿宋" w:cs="仿宋"/>
          <w:b/>
          <w:bCs/>
          <w:color w:val="000000"/>
          <w:sz w:val="28"/>
          <w:szCs w:val="28"/>
        </w:rPr>
        <w:t>附件1：比选申请函</w:t>
      </w:r>
      <w:r>
        <w:rPr>
          <w:rFonts w:hint="eastAsia" w:ascii="仿宋" w:hAnsi="仿宋" w:eastAsia="仿宋" w:cs="仿宋"/>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pStyle w:val="3"/>
        <w:numPr>
          <w:ilvl w:val="0"/>
          <w:numId w:val="0"/>
        </w:numPr>
        <w:spacing w:before="0" w:beforeLines="0" w:after="0" w:afterLines="0" w:line="520" w:lineRule="exact"/>
        <w:jc w:val="both"/>
        <w:rPr>
          <w:rFonts w:hint="eastAsia" w:ascii="仿宋" w:hAnsi="仿宋" w:eastAsia="仿宋" w:cs="仿宋"/>
          <w:b w:val="0"/>
          <w:bCs w:val="0"/>
          <w:kern w:val="0"/>
          <w:sz w:val="28"/>
          <w:szCs w:val="28"/>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both"/>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both"/>
        <w:rPr>
          <w:rFonts w:hint="eastAsia" w:ascii="方正小标宋_GBK" w:hAnsi="方正小标宋_GBK" w:eastAsia="方正小标宋_GBK" w:cs="方正小标宋_GBK"/>
          <w:b w:val="0"/>
          <w:bCs w:val="0"/>
          <w:kern w:val="0"/>
          <w:sz w:val="36"/>
          <w:szCs w:val="36"/>
          <w:lang w:eastAsia="zh-CN"/>
        </w:rPr>
      </w:pPr>
    </w:p>
    <w:p>
      <w:pPr>
        <w:rPr>
          <w:rFonts w:hint="eastAsia" w:ascii="方正小标宋_GBK" w:hAnsi="方正小标宋_GBK" w:eastAsia="方正小标宋_GBK" w:cs="方正小标宋_GBK"/>
          <w:b w:val="0"/>
          <w:bCs w:val="0"/>
          <w:kern w:val="0"/>
          <w:sz w:val="36"/>
          <w:szCs w:val="36"/>
          <w:lang w:eastAsia="zh-CN"/>
        </w:rPr>
      </w:pPr>
    </w:p>
    <w:p>
      <w:pPr>
        <w:rPr>
          <w:rFonts w:hint="eastAsia" w:ascii="方正小标宋_GBK" w:hAnsi="方正小标宋_GBK" w:eastAsia="方正小标宋_GBK" w:cs="方正小标宋_GBK"/>
          <w:b w:val="0"/>
          <w:bCs w:val="0"/>
          <w:kern w:val="0"/>
          <w:sz w:val="36"/>
          <w:szCs w:val="36"/>
          <w:lang w:eastAsia="zh-CN"/>
        </w:rPr>
      </w:pPr>
    </w:p>
    <w:p>
      <w:pPr>
        <w:pStyle w:val="3"/>
        <w:numPr>
          <w:ilvl w:val="0"/>
          <w:numId w:val="0"/>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lang w:eastAsia="zh-CN"/>
        </w:rPr>
        <w:t>一、</w:t>
      </w:r>
      <w:r>
        <w:rPr>
          <w:rFonts w:hint="eastAsia" w:ascii="方正小标宋_GBK" w:hAnsi="方正小标宋_GBK" w:eastAsia="方正小标宋_GBK" w:cs="方正小标宋_GBK"/>
          <w:b w:val="0"/>
          <w:bCs w:val="0"/>
          <w:kern w:val="0"/>
          <w:sz w:val="36"/>
          <w:szCs w:val="36"/>
        </w:rPr>
        <w:t>比选申请函</w:t>
      </w:r>
    </w:p>
    <w:p>
      <w:pPr>
        <w:rPr>
          <w:rFonts w:hint="eastAsia"/>
          <w:sz w:val="36"/>
          <w:szCs w:val="36"/>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1"/>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1"/>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right="26" w:firstLine="1200" w:firstLineChars="5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比选申请人：</w:t>
      </w:r>
      <w:r>
        <w:rPr>
          <w:rFonts w:hint="eastAsia" w:ascii="仿宋" w:hAnsi="仿宋" w:eastAsia="仿宋" w:cs="仿宋"/>
          <w:color w:val="000000"/>
          <w:kern w:val="0"/>
          <w:sz w:val="24"/>
          <w:szCs w:val="24"/>
          <w:u w:val="single"/>
        </w:rPr>
        <w:t xml:space="preserve">                   </w:t>
      </w:r>
      <w:r>
        <w:rPr>
          <w:rFonts w:hint="eastAsia" w:ascii="仿宋" w:hAnsi="仿宋" w:eastAsia="仿宋" w:cs="仿宋"/>
          <w:color w:val="000000"/>
          <w:kern w:val="0"/>
          <w:sz w:val="24"/>
          <w:szCs w:val="24"/>
        </w:rPr>
        <w:t>（盖单位章）</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u w:val="thick"/>
        </w:rPr>
      </w:pPr>
      <w:r>
        <w:rPr>
          <w:rFonts w:hint="eastAsia" w:ascii="仿宋" w:hAnsi="仿宋" w:eastAsia="仿宋" w:cs="仿宋"/>
          <w:color w:val="000000"/>
          <w:kern w:val="0"/>
          <w:sz w:val="24"/>
          <w:szCs w:val="24"/>
        </w:rPr>
        <w:t xml:space="preserve">            地       址：</w:t>
      </w:r>
      <w:r>
        <w:rPr>
          <w:rFonts w:hint="eastAsia" w:ascii="仿宋" w:hAnsi="仿宋" w:eastAsia="仿宋" w:cs="仿宋"/>
          <w:color w:val="000000"/>
          <w:kern w:val="0"/>
          <w:sz w:val="24"/>
          <w:szCs w:val="24"/>
          <w:u w:val="single"/>
        </w:rPr>
        <w:t xml:space="preserve">                </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联 系 方 式：</w:t>
      </w:r>
      <w:r>
        <w:rPr>
          <w:rFonts w:hint="eastAsia" w:ascii="仿宋" w:hAnsi="仿宋" w:eastAsia="仿宋" w:cs="仿宋"/>
          <w:color w:val="000000"/>
          <w:kern w:val="0"/>
          <w:sz w:val="24"/>
          <w:szCs w:val="24"/>
          <w:u w:val="single"/>
        </w:rPr>
        <w:t xml:space="preserve">                </w:t>
      </w:r>
    </w:p>
    <w:p>
      <w:pPr>
        <w:widowControl/>
        <w:shd w:val="clear" w:color="auto" w:fill="FFFFFF"/>
        <w:spacing w:line="520" w:lineRule="exact"/>
        <w:ind w:firstLine="660" w:firstLineChars="0"/>
        <w:jc w:val="left"/>
        <w:rPr>
          <w:rFonts w:hint="eastAsia" w:ascii="仿宋" w:hAnsi="仿宋" w:eastAsia="仿宋" w:cs="仿宋"/>
          <w:kern w:val="0"/>
          <w:sz w:val="24"/>
          <w:szCs w:val="24"/>
        </w:rPr>
      </w:pPr>
      <w:r>
        <w:rPr>
          <w:rFonts w:hint="eastAsia" w:ascii="仿宋" w:hAnsi="仿宋" w:eastAsia="仿宋" w:cs="仿宋"/>
          <w:color w:val="000000"/>
          <w:kern w:val="0"/>
          <w:sz w:val="24"/>
          <w:szCs w:val="24"/>
        </w:rPr>
        <w:t xml:space="preserve">            </w:t>
      </w:r>
      <w:r>
        <w:rPr>
          <w:rFonts w:hint="eastAsia" w:ascii="仿宋" w:hAnsi="仿宋" w:eastAsia="仿宋" w:cs="仿宋"/>
          <w:bCs/>
          <w:color w:val="333333"/>
          <w:kern w:val="0"/>
          <w:sz w:val="24"/>
          <w:szCs w:val="24"/>
          <w:u w:val="none"/>
          <w:lang w:val="en-US" w:eastAsia="zh-CN"/>
        </w:rPr>
        <w:t xml:space="preserve">                              </w:t>
      </w:r>
      <w:r>
        <w:rPr>
          <w:rFonts w:hint="eastAsia" w:ascii="仿宋" w:hAnsi="仿宋" w:eastAsia="仿宋" w:cs="仿宋"/>
          <w:bCs/>
          <w:color w:val="333333"/>
          <w:kern w:val="0"/>
          <w:sz w:val="24"/>
          <w:szCs w:val="24"/>
          <w:u w:val="single"/>
          <w:lang w:val="en-US" w:eastAsia="zh-CN"/>
        </w:rPr>
        <w:t xml:space="preserve"> </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本人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（投标人名称）的法定代表人，现委托本单位人员</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（项目名称）比选申请、签订合同和处理有关事宜，其法律后果由我方承担。</w:t>
      </w: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委托期限：</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w:t>
      </w: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代理人无转委托权。</w:t>
      </w: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附：法定代表人身份证明</w:t>
      </w:r>
    </w:p>
    <w:p>
      <w:pPr>
        <w:widowControl/>
        <w:shd w:val="clear" w:color="auto" w:fill="FFFFFF"/>
        <w:spacing w:before="0" w:beforeLines="0" w:line="480" w:lineRule="atLeast"/>
        <w:ind w:firstLine="560" w:firstLineChars="200"/>
        <w:jc w:val="left"/>
        <w:rPr>
          <w:rFonts w:hint="eastAsia" w:ascii="宋体" w:hAnsi="宋体" w:eastAsia="宋体" w:cs="宋体"/>
          <w:bCs/>
          <w:color w:val="333333"/>
          <w:kern w:val="0"/>
          <w:sz w:val="28"/>
          <w:szCs w:val="28"/>
        </w:rPr>
      </w:pP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（盖单位章）</w:t>
      </w: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法定代表人：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（签字）</w:t>
      </w:r>
    </w:p>
    <w:p>
      <w:pPr>
        <w:widowControl/>
        <w:shd w:val="clear" w:color="auto" w:fill="FFFFFF"/>
        <w:spacing w:before="0" w:beforeLines="0" w:line="480" w:lineRule="atLeast"/>
        <w:ind w:firstLine="0" w:firstLineChars="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lang w:val="en-US" w:eastAsia="zh-CN"/>
        </w:rPr>
        <w:t xml:space="preserve">   </w:t>
      </w:r>
      <w:r>
        <w:rPr>
          <w:rFonts w:hint="eastAsia" w:ascii="仿宋" w:hAnsi="仿宋" w:eastAsia="仿宋" w:cs="仿宋"/>
          <w:bCs/>
          <w:color w:val="333333"/>
          <w:kern w:val="0"/>
          <w:sz w:val="28"/>
          <w:szCs w:val="28"/>
        </w:rPr>
        <w:t xml:space="preserve"> 委托代理人：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xml:space="preserve">（签字） </w:t>
      </w:r>
    </w:p>
    <w:p>
      <w:pPr>
        <w:widowControl/>
        <w:shd w:val="clear" w:color="auto" w:fill="FFFFFF"/>
        <w:spacing w:before="0" w:beforeLines="0"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ind w:firstLine="660"/>
        <w:jc w:val="left"/>
        <w:rPr>
          <w:rFonts w:hint="eastAsia" w:ascii="宋体" w:hAnsi="宋体" w:eastAsia="宋体" w:cs="宋体"/>
          <w:color w:val="000000"/>
          <w:kern w:val="0"/>
          <w:sz w:val="28"/>
          <w:szCs w:val="28"/>
        </w:rPr>
      </w:pPr>
    </w:p>
    <w:p>
      <w:pPr>
        <w:widowControl/>
        <w:shd w:val="clear" w:color="auto" w:fill="FFFFFF"/>
        <w:spacing w:line="540" w:lineRule="atLeast"/>
        <w:ind w:firstLine="660"/>
        <w:jc w:val="left"/>
        <w:rPr>
          <w:rFonts w:hint="eastAsia" w:ascii="宋体" w:hAnsi="宋体" w:eastAsia="宋体" w:cs="宋体"/>
          <w:color w:val="000000"/>
          <w:kern w:val="0"/>
          <w:sz w:val="28"/>
          <w:szCs w:val="28"/>
        </w:rPr>
      </w:pPr>
    </w:p>
    <w:p>
      <w:pPr>
        <w:widowControl/>
        <w:shd w:val="clear" w:color="auto" w:fill="FFFFFF"/>
        <w:spacing w:line="540" w:lineRule="atLeast"/>
        <w:ind w:firstLine="660"/>
        <w:jc w:val="left"/>
        <w:rPr>
          <w:rFonts w:hint="eastAsia" w:ascii="宋体" w:hAnsi="宋体" w:eastAsia="宋体" w:cs="宋体"/>
          <w:color w:val="000000"/>
          <w:kern w:val="0"/>
          <w:sz w:val="28"/>
          <w:szCs w:val="28"/>
        </w:rPr>
      </w:pPr>
    </w:p>
    <w:p>
      <w:pPr>
        <w:widowControl/>
        <w:shd w:val="clear" w:color="auto" w:fill="FFFFFF"/>
        <w:spacing w:line="540" w:lineRule="atLeast"/>
        <w:ind w:firstLine="660"/>
        <w:jc w:val="left"/>
        <w:rPr>
          <w:rFonts w:hint="eastAsia" w:ascii="宋体" w:hAnsi="宋体" w:eastAsia="宋体" w:cs="宋体"/>
          <w:color w:val="000000"/>
          <w:kern w:val="0"/>
          <w:sz w:val="28"/>
          <w:szCs w:val="28"/>
        </w:rPr>
      </w:pPr>
    </w:p>
    <w:p>
      <w:pPr>
        <w:widowControl/>
        <w:shd w:val="clear" w:color="auto" w:fill="FFFFFF"/>
        <w:spacing w:line="480" w:lineRule="atLeast"/>
        <w:jc w:val="left"/>
        <w:rPr>
          <w:rFonts w:hint="eastAsia"/>
        </w:rPr>
      </w:pPr>
      <w:r>
        <w:rPr>
          <w:rFonts w:hint="eastAsia" w:ascii="宋体" w:hAnsi="宋体" w:eastAsia="宋体" w:cs="宋体"/>
          <w:bCs/>
          <w:color w:val="333333"/>
          <w:kern w:val="0"/>
          <w:sz w:val="28"/>
          <w:szCs w:val="28"/>
        </w:rPr>
        <w:t>注：法定代表人不亲自投标而委托代理人投标适用。</w:t>
      </w: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申请人名称：</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单位性质：</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地址：</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成立时间：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u w:val="single"/>
          <w:lang w:val="en-US" w:eastAsia="zh-CN"/>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u w:val="single"/>
          <w:lang w:val="en-US" w:eastAsia="zh-CN"/>
        </w:rPr>
        <w:t xml:space="preserve">  </w:t>
      </w:r>
      <w:r>
        <w:rPr>
          <w:rFonts w:hint="eastAsia" w:ascii="仿宋" w:hAnsi="仿宋" w:eastAsia="仿宋" w:cs="仿宋"/>
          <w:bCs/>
          <w:color w:val="333333"/>
          <w:kern w:val="0"/>
          <w:sz w:val="28"/>
          <w:szCs w:val="28"/>
        </w:rPr>
        <w:t>日</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经营期限：</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姓名：</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性别：</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年龄：</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职务：</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特此证明。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盖单位章）</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60" w:lineRule="exact"/>
        <w:jc w:val="left"/>
        <w:rPr>
          <w:rFonts w:hint="eastAsia" w:ascii="宋体" w:hAnsi="宋体" w:cs="宋体"/>
          <w:sz w:val="36"/>
          <w:szCs w:val="36"/>
        </w:rPr>
      </w:pPr>
    </w:p>
    <w:p>
      <w:pPr>
        <w:tabs>
          <w:tab w:val="left" w:pos="418"/>
        </w:tabs>
        <w:jc w:val="left"/>
        <w:rPr>
          <w:rFonts w:hint="eastAsia" w:ascii="宋体" w:hAnsi="宋体" w:cs="宋体"/>
          <w:b/>
          <w:color w:val="333333"/>
          <w:kern w:val="0"/>
          <w:sz w:val="28"/>
          <w:szCs w:val="28"/>
        </w:rPr>
      </w:pPr>
    </w:p>
    <w:p>
      <w:pPr>
        <w:pStyle w:val="2"/>
        <w:keepNext w:val="0"/>
        <w:keepLines w:val="0"/>
        <w:tabs>
          <w:tab w:val="left" w:pos="480"/>
          <w:tab w:val="left" w:pos="945"/>
        </w:tabs>
        <w:snapToGrid w:val="0"/>
        <w:spacing w:before="120" w:beforeLines="0" w:after="120" w:afterLines="0" w:line="360" w:lineRule="auto"/>
        <w:jc w:val="left"/>
      </w:pPr>
      <w:bookmarkStart w:id="0" w:name="_Toc355860719"/>
    </w:p>
    <w:p>
      <w:pPr>
        <w:pStyle w:val="2"/>
        <w:keepNext w:val="0"/>
        <w:keepLines w:val="0"/>
        <w:tabs>
          <w:tab w:val="left" w:pos="480"/>
          <w:tab w:val="left" w:pos="945"/>
        </w:tabs>
        <w:snapToGrid w:val="0"/>
        <w:spacing w:before="120" w:beforeLines="0" w:after="120" w:afterLines="0" w:line="360" w:lineRule="auto"/>
        <w:jc w:val="left"/>
        <w:rPr>
          <w:rFonts w:hint="eastAsia" w:ascii="方正小标宋_GBK" w:hAnsi="方正小标宋_GBK" w:eastAsia="方正小标宋_GBK" w:cs="方正小标宋_GBK"/>
          <w:b w:val="0"/>
          <w:bCs w:val="0"/>
          <w:sz w:val="36"/>
          <w:szCs w:val="36"/>
        </w:rPr>
      </w:pPr>
      <w:r>
        <w:rPr>
          <w:rFonts w:hint="eastAsia"/>
        </w:rPr>
        <w:t xml:space="preserve">       </w:t>
      </w:r>
      <w:r>
        <w:rPr>
          <w:rFonts w:hint="eastAsia"/>
          <w:sz w:val="36"/>
          <w:szCs w:val="36"/>
        </w:rPr>
        <w:t xml:space="preserve">    </w:t>
      </w: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bookmarkStart w:id="1" w:name="_Toc109212591"/>
            <w:bookmarkStart w:id="2" w:name="_Toc44141222"/>
            <w:r>
              <w:rPr>
                <w:rFonts w:hint="eastAsia" w:ascii="仿宋" w:hAnsi="仿宋" w:eastAsia="仿宋" w:cs="仿宋"/>
                <w:color w:val="000000"/>
                <w:kern w:val="0"/>
                <w:sz w:val="24"/>
                <w:szCs w:val="24"/>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27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eastAsia="zh-CN"/>
              </w:rPr>
              <w:t>账</w:t>
            </w:r>
            <w:r>
              <w:rPr>
                <w:rFonts w:hint="eastAsia" w:ascii="仿宋" w:hAnsi="仿宋" w:eastAsia="仿宋" w:cs="仿宋"/>
                <w:color w:val="000000"/>
                <w:kern w:val="0"/>
                <w:sz w:val="24"/>
                <w:szCs w:val="24"/>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rPr>
      </w:pPr>
    </w:p>
    <w:p>
      <w:pPr>
        <w:spacing w:line="360" w:lineRule="auto"/>
        <w:ind w:left="481" w:leftChars="229" w:firstLine="5880" w:firstLineChars="2450"/>
        <w:rPr>
          <w:rFonts w:hint="eastAsia" w:ascii="仿宋" w:hAnsi="仿宋" w:eastAsia="仿宋" w:cs="仿宋"/>
          <w:sz w:val="24"/>
          <w:szCs w:val="24"/>
        </w:rPr>
      </w:pPr>
      <w:r>
        <w:rPr>
          <w:rFonts w:hint="eastAsia" w:ascii="仿宋" w:hAnsi="仿宋" w:eastAsia="仿宋" w:cs="仿宋"/>
          <w:sz w:val="24"/>
          <w:szCs w:val="24"/>
        </w:rPr>
        <w:t>年   月   日</w:t>
      </w:r>
    </w:p>
    <w:bookmarkEnd w:id="1"/>
    <w:bookmarkEnd w:id="2"/>
    <w:p>
      <w:pPr>
        <w:spacing w:line="360" w:lineRule="auto"/>
        <w:rPr>
          <w:rFonts w:hint="eastAsia" w:ascii="仿宋" w:hAnsi="仿宋" w:eastAsia="仿宋" w:cs="仿宋"/>
          <w:sz w:val="24"/>
          <w:szCs w:val="24"/>
        </w:rPr>
      </w:pPr>
    </w:p>
    <w:p>
      <w:pPr>
        <w:spacing w:line="360" w:lineRule="auto"/>
        <w:rPr>
          <w:rFonts w:hint="eastAsia" w:ascii="黑体" w:eastAsia="黑体"/>
          <w:sz w:val="24"/>
        </w:rPr>
      </w:pPr>
    </w:p>
    <w:p>
      <w:pPr>
        <w:spacing w:line="360" w:lineRule="auto"/>
        <w:rPr>
          <w:rFonts w:hint="eastAsia" w:ascii="黑体" w:eastAsia="黑体"/>
          <w:sz w:val="24"/>
        </w:rPr>
      </w:pPr>
    </w:p>
    <w:p>
      <w:pPr>
        <w:spacing w:line="360" w:lineRule="auto"/>
        <w:rPr>
          <w:rFonts w:hint="eastAsia" w:ascii="黑体" w:eastAsia="黑体"/>
          <w:sz w:val="24"/>
        </w:rPr>
      </w:pPr>
    </w:p>
    <w:p>
      <w:pPr>
        <w:spacing w:line="360" w:lineRule="auto"/>
        <w:rPr>
          <w:rFonts w:hint="eastAsia" w:ascii="黑体" w:eastAsia="黑体"/>
          <w:sz w:val="24"/>
        </w:rPr>
      </w:pPr>
    </w:p>
    <w:p>
      <w:pPr>
        <w:spacing w:line="360" w:lineRule="auto"/>
        <w:rPr>
          <w:rFonts w:hint="eastAsia" w:ascii="黑体" w:eastAsia="黑体"/>
          <w:sz w:val="24"/>
        </w:rPr>
      </w:pPr>
    </w:p>
    <w:p>
      <w:pPr>
        <w:spacing w:line="360" w:lineRule="auto"/>
        <w:rPr>
          <w:rFonts w:hint="eastAsia" w:ascii="黑体" w:eastAsia="黑体"/>
          <w:sz w:val="24"/>
        </w:rPr>
      </w:pPr>
    </w:p>
    <w:p>
      <w:pPr>
        <w:spacing w:line="360" w:lineRule="auto"/>
        <w:jc w:val="center"/>
        <w:rPr>
          <w:rFonts w:hint="eastAsia" w:ascii="方正小标宋_GBK" w:hAnsi="方正小标宋_GBK" w:eastAsia="方正小标宋_GBK" w:cs="方正小标宋_GBK"/>
          <w:bCs/>
          <w:sz w:val="36"/>
          <w:szCs w:val="36"/>
        </w:rPr>
      </w:pPr>
      <w:bookmarkStart w:id="3" w:name="_Toc355860722"/>
      <w:r>
        <w:rPr>
          <w:rFonts w:hint="eastAsia" w:ascii="方正小标宋_GBK" w:hAnsi="方正小标宋_GBK" w:eastAsia="方正小标宋_GBK" w:cs="方正小标宋_GBK"/>
          <w:bCs/>
          <w:sz w:val="36"/>
          <w:szCs w:val="36"/>
        </w:rPr>
        <w:t>五、近年完成</w:t>
      </w:r>
      <w:bookmarkEnd w:id="3"/>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890"/>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796"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序号</w:t>
            </w:r>
          </w:p>
        </w:tc>
        <w:tc>
          <w:tcPr>
            <w:tcW w:w="2890"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项目名称</w:t>
            </w:r>
          </w:p>
        </w:tc>
        <w:tc>
          <w:tcPr>
            <w:tcW w:w="2605"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项目组现场负责人</w:t>
            </w:r>
          </w:p>
        </w:tc>
        <w:tc>
          <w:tcPr>
            <w:tcW w:w="234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1</w:t>
            </w:r>
          </w:p>
        </w:tc>
        <w:tc>
          <w:tcPr>
            <w:tcW w:w="2890"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2</w:t>
            </w:r>
          </w:p>
        </w:tc>
        <w:tc>
          <w:tcPr>
            <w:tcW w:w="2890"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3</w:t>
            </w:r>
          </w:p>
        </w:tc>
        <w:tc>
          <w:tcPr>
            <w:tcW w:w="2890"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w:t>
            </w:r>
          </w:p>
        </w:tc>
        <w:tc>
          <w:tcPr>
            <w:tcW w:w="2890"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p>
        </w:tc>
        <w:tc>
          <w:tcPr>
            <w:tcW w:w="2890"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p>
        </w:tc>
        <w:tc>
          <w:tcPr>
            <w:tcW w:w="2890"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96"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合计</w:t>
            </w:r>
          </w:p>
        </w:tc>
        <w:tc>
          <w:tcPr>
            <w:tcW w:w="2890"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605"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347" w:type="dxa"/>
            <w:vAlign w:val="center"/>
          </w:tcPr>
          <w:p>
            <w:pPr>
              <w:pStyle w:val="4"/>
              <w:spacing w:line="360" w:lineRule="auto"/>
              <w:ind w:firstLine="360" w:firstLineChars="150"/>
              <w:jc w:val="center"/>
              <w:rPr>
                <w:rFonts w:hint="eastAsia" w:ascii="仿宋" w:hAnsi="仿宋" w:eastAsia="仿宋" w:cs="仿宋"/>
                <w:bCs/>
                <w:sz w:val="24"/>
                <w:szCs w:val="24"/>
              </w:rPr>
            </w:pPr>
          </w:p>
        </w:tc>
      </w:tr>
    </w:tbl>
    <w:p>
      <w:pPr>
        <w:widowControl/>
        <w:spacing w:line="540" w:lineRule="exact"/>
        <w:ind w:firstLine="482" w:firstLineChars="200"/>
        <w:jc w:val="left"/>
        <w:rPr>
          <w:rFonts w:hint="eastAsia" w:ascii="仿宋" w:hAnsi="仿宋" w:eastAsia="仿宋" w:cs="仿宋"/>
          <w:color w:val="333333"/>
          <w:kern w:val="0"/>
          <w:sz w:val="24"/>
          <w:szCs w:val="24"/>
          <w:u w:val="single"/>
        </w:rPr>
      </w:pPr>
      <w:r>
        <w:rPr>
          <w:rFonts w:hint="eastAsia" w:ascii="仿宋" w:hAnsi="仿宋" w:eastAsia="仿宋" w:cs="仿宋"/>
          <w:b/>
          <w:bCs/>
          <w:sz w:val="24"/>
          <w:szCs w:val="24"/>
        </w:rPr>
        <w:t>注：</w:t>
      </w:r>
      <w:r>
        <w:rPr>
          <w:rFonts w:hint="eastAsia" w:ascii="仿宋" w:hAnsi="仿宋" w:eastAsia="仿宋" w:cs="仿宋"/>
          <w:b/>
          <w:bCs/>
          <w:sz w:val="24"/>
          <w:szCs w:val="24"/>
          <w:u w:val="single"/>
        </w:rPr>
        <w:t>附</w:t>
      </w:r>
      <w:r>
        <w:rPr>
          <w:rFonts w:hint="eastAsia" w:ascii="仿宋" w:hAnsi="仿宋" w:eastAsia="仿宋" w:cs="仿宋"/>
          <w:color w:val="333333"/>
          <w:kern w:val="0"/>
          <w:sz w:val="24"/>
          <w:szCs w:val="24"/>
          <w:u w:val="single"/>
          <w:lang w:eastAsia="zh-CN"/>
        </w:rPr>
        <w:t>近三年</w:t>
      </w:r>
      <w:r>
        <w:rPr>
          <w:rFonts w:hint="eastAsia" w:ascii="仿宋" w:hAnsi="仿宋" w:eastAsia="仿宋" w:cs="仿宋"/>
          <w:color w:val="333333"/>
          <w:kern w:val="0"/>
          <w:sz w:val="24"/>
          <w:szCs w:val="24"/>
          <w:u w:val="single"/>
        </w:rPr>
        <w:t>至少完成</w:t>
      </w:r>
      <w:r>
        <w:rPr>
          <w:rFonts w:hint="eastAsia" w:ascii="仿宋" w:hAnsi="仿宋" w:eastAsia="仿宋" w:cs="仿宋"/>
          <w:color w:val="333333"/>
          <w:kern w:val="0"/>
          <w:sz w:val="24"/>
          <w:szCs w:val="24"/>
          <w:u w:val="single"/>
          <w:lang w:val="en-US" w:eastAsia="zh-CN"/>
        </w:rPr>
        <w:t xml:space="preserve"> 2 </w:t>
      </w:r>
      <w:r>
        <w:rPr>
          <w:rFonts w:hint="eastAsia" w:ascii="仿宋" w:hAnsi="仿宋" w:eastAsia="仿宋" w:cs="仿宋"/>
          <w:color w:val="333333"/>
          <w:kern w:val="0"/>
          <w:sz w:val="24"/>
          <w:szCs w:val="24"/>
          <w:u w:val="single"/>
        </w:rPr>
        <w:t>个</w:t>
      </w:r>
      <w:r>
        <w:rPr>
          <w:rFonts w:hint="eastAsia" w:ascii="仿宋" w:hAnsi="仿宋" w:eastAsia="仿宋" w:cs="仿宋"/>
          <w:color w:val="333333"/>
          <w:kern w:val="0"/>
          <w:sz w:val="24"/>
          <w:szCs w:val="24"/>
          <w:u w:val="single"/>
          <w:lang w:val="en-US" w:eastAsia="zh-CN"/>
        </w:rPr>
        <w:t>交通运输类环境评价</w:t>
      </w:r>
      <w:r>
        <w:rPr>
          <w:rFonts w:hint="eastAsia" w:ascii="仿宋" w:hAnsi="仿宋" w:eastAsia="仿宋" w:cs="仿宋"/>
          <w:color w:val="333333"/>
          <w:kern w:val="0"/>
          <w:sz w:val="24"/>
          <w:szCs w:val="24"/>
          <w:u w:val="single"/>
        </w:rPr>
        <w:t>咨询业绩（需提供业务约定书或咨询合同）。</w:t>
      </w:r>
    </w:p>
    <w:p>
      <w:pPr>
        <w:widowControl/>
        <w:spacing w:line="540" w:lineRule="exact"/>
        <w:ind w:firstLine="482" w:firstLineChars="200"/>
        <w:jc w:val="left"/>
        <w:rPr>
          <w:rFonts w:hint="eastAsia" w:ascii="仿宋" w:hAnsi="仿宋" w:eastAsia="仿宋" w:cs="仿宋"/>
          <w:b/>
          <w:bCs/>
          <w:sz w:val="24"/>
          <w:szCs w:val="24"/>
        </w:rPr>
      </w:pPr>
    </w:p>
    <w:p>
      <w:pPr>
        <w:spacing w:line="360" w:lineRule="auto"/>
        <w:ind w:firstLine="422"/>
        <w:rPr>
          <w:rFonts w:hint="eastAsia" w:ascii="仿宋" w:hAnsi="仿宋" w:eastAsia="仿宋" w:cs="仿宋"/>
          <w:b/>
          <w:bCs/>
          <w:sz w:val="24"/>
          <w:szCs w:val="24"/>
        </w:rPr>
      </w:pPr>
    </w:p>
    <w:p>
      <w:pPr>
        <w:spacing w:line="360" w:lineRule="auto"/>
        <w:ind w:firstLine="422"/>
        <w:rPr>
          <w:rFonts w:hint="eastAsia" w:ascii="仿宋" w:hAnsi="仿宋" w:eastAsia="仿宋" w:cs="仿宋"/>
          <w:b/>
          <w:bCs/>
          <w:sz w:val="24"/>
          <w:szCs w:val="24"/>
        </w:rPr>
      </w:pPr>
    </w:p>
    <w:p>
      <w:pPr>
        <w:spacing w:line="360" w:lineRule="auto"/>
        <w:ind w:firstLine="422"/>
        <w:rPr>
          <w:rFonts w:hint="eastAsia" w:ascii="仿宋" w:hAnsi="仿宋" w:eastAsia="仿宋" w:cs="仿宋"/>
          <w:b/>
          <w:bCs/>
          <w:sz w:val="24"/>
          <w:szCs w:val="24"/>
        </w:rPr>
      </w:pPr>
    </w:p>
    <w:p>
      <w:pPr>
        <w:spacing w:line="360" w:lineRule="auto"/>
        <w:ind w:firstLine="420"/>
        <w:rPr>
          <w:rFonts w:hint="eastAsia" w:ascii="仿宋" w:hAnsi="仿宋" w:eastAsia="仿宋" w:cs="仿宋"/>
          <w:bCs/>
          <w:sz w:val="24"/>
          <w:szCs w:val="24"/>
          <w:u w:val="single"/>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jc w:val="both"/>
        <w:rPr>
          <w:rFonts w:hint="eastAsia" w:ascii="仿宋" w:hAnsi="仿宋" w:eastAsia="仿宋" w:cs="仿宋"/>
          <w:sz w:val="24"/>
          <w:szCs w:val="24"/>
        </w:rPr>
      </w:pPr>
    </w:p>
    <w:p>
      <w:pPr>
        <w:spacing w:line="360" w:lineRule="auto"/>
        <w:jc w:val="both"/>
        <w:rPr>
          <w:rFonts w:hint="eastAsia" w:ascii="仿宋" w:hAnsi="仿宋" w:eastAsia="仿宋" w:cs="仿宋"/>
          <w:sz w:val="24"/>
          <w:szCs w:val="24"/>
        </w:rPr>
      </w:pPr>
    </w:p>
    <w:p>
      <w:pPr>
        <w:spacing w:line="360" w:lineRule="auto"/>
        <w:jc w:val="both"/>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w:t>
      </w:r>
    </w:p>
    <w:p>
      <w:pPr>
        <w:spacing w:line="360" w:lineRule="auto"/>
        <w:ind w:left="480"/>
        <w:rPr>
          <w:rFonts w:ascii="仿宋_GB2312" w:eastAsia="仿宋_GB2312"/>
        </w:rPr>
      </w:pPr>
      <w:bookmarkStart w:id="4" w:name="_GoBack"/>
      <w:bookmarkEnd w:id="4"/>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仿宋"/>
    <w:panose1 w:val="00000000000000000000"/>
    <w:charset w:val="86"/>
    <w:family w:val="auto"/>
    <w:pitch w:val="default"/>
    <w:sig w:usb0="00000000" w:usb1="00000000" w:usb2="00000010" w:usb3="00000000" w:csb0="001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PUA">
    <w:altName w:val="宋体"/>
    <w:panose1 w:val="02010600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BBF9C"/>
    <w:multiLevelType w:val="singleLevel"/>
    <w:tmpl w:val="589BBF9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20986"/>
    <w:rsid w:val="4265682D"/>
    <w:rsid w:val="5B820986"/>
    <w:rsid w:val="6B5D21EF"/>
    <w:rsid w:val="796702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2017-06-28T09:29:00Z</dcterms:created>
  <dc:creator>Administrator</dc:creator>
  <cp:lastModifiedBy>Administrator</cp:lastModifiedBy>
  <dcterms:modified xsi:type="dcterms:W3CDTF">2017-06-30T08:30:49Z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